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597" w:rsidRPr="00615597" w:rsidRDefault="00615597" w:rsidP="00615597">
      <w:pPr>
        <w:jc w:val="center"/>
        <w:rPr>
          <w:b/>
          <w:sz w:val="28"/>
          <w:szCs w:val="28"/>
        </w:rPr>
      </w:pPr>
      <w:r w:rsidRPr="00615597">
        <w:rPr>
          <w:b/>
          <w:sz w:val="28"/>
          <w:szCs w:val="28"/>
        </w:rPr>
        <w:t>Vente aux Enchères du 16 Octobre 2017</w:t>
      </w:r>
      <w:r w:rsidRPr="00615597">
        <w:rPr>
          <w:b/>
          <w:noProof/>
          <w:sz w:val="28"/>
          <w:szCs w:val="28"/>
        </w:rPr>
        <w:drawing>
          <wp:inline distT="0" distB="0" distL="0" distR="0">
            <wp:extent cx="5280000" cy="3960000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01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drawing>
          <wp:inline distT="0" distB="0" distL="0" distR="0">
            <wp:extent cx="5280000" cy="3960000"/>
            <wp:effectExtent l="0" t="0" r="0" b="254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01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80000" cy="3960000"/>
            <wp:effectExtent l="0" t="0" r="0" b="254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0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80000" cy="3960000"/>
            <wp:effectExtent l="0" t="6985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0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80000" cy="3960000"/>
            <wp:effectExtent l="0" t="0" r="0" b="254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02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80000" cy="3960000"/>
            <wp:effectExtent l="0" t="6985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02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80000" cy="3960000"/>
            <wp:effectExtent l="0" t="6985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02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80000" cy="3960000"/>
            <wp:effectExtent l="0" t="0" r="0" b="254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02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drawing>
          <wp:inline distT="0" distB="0" distL="0" distR="0">
            <wp:extent cx="5280000" cy="3960000"/>
            <wp:effectExtent l="0" t="0" r="0" b="254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0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80000" cy="3960000"/>
            <wp:effectExtent l="0" t="0" r="0" b="254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02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drawing>
          <wp:inline distT="0" distB="0" distL="0" distR="0">
            <wp:extent cx="5280000" cy="3960000"/>
            <wp:effectExtent l="0" t="0" r="0" b="254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002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80000" cy="3960000"/>
            <wp:effectExtent l="0" t="0" r="0" b="254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02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5597">
        <w:rPr>
          <w:b/>
          <w:noProof/>
          <w:sz w:val="28"/>
          <w:szCs w:val="28"/>
        </w:rPr>
        <w:drawing>
          <wp:inline distT="0" distB="0" distL="0" distR="0">
            <wp:extent cx="5280000" cy="3960000"/>
            <wp:effectExtent l="0" t="0" r="0" b="254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002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Pr="0061559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80000" cy="3960000"/>
            <wp:effectExtent l="0" t="6985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003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80000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15597" w:rsidRPr="00615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revisionView w:markup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97"/>
    <w:rsid w:val="0061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8A534"/>
  <w15:chartTrackingRefBased/>
  <w15:docId w15:val="{A589E358-A4F9-4B5E-BAF0-AF2D4CF0D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ap:additionalData xmlns:ap="http://schemas.microsoft.com/fiducial/additionalproperties"/>
</file>

<file path=customXml/itemProps1.xml><?xml version="1.0" encoding="utf-8"?>
<ds:datastoreItem xmlns:ds="http://schemas.openxmlformats.org/officeDocument/2006/customXml" ds:itemID="{8D93050C-DA07-44AD-96C0-2202C61E1562}">
  <ds:schemaRefs>
    <ds:schemaRef ds:uri="http://schemas.microsoft.com/fiducial/additional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10</Pages>
  <Words>8</Words>
  <Characters>44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U3</dc:creator>
  <cp:keywords/>
  <dc:description/>
  <cp:lastModifiedBy>U3</cp:lastModifiedBy>
  <cp:revision>1</cp:revision>
  <dcterms:created xsi:type="dcterms:W3CDTF">2017-10-09T10:23:00Z</dcterms:created>
  <dcterms:modified xsi:type="dcterms:W3CDTF">2017-10-09T11:18:00Z</dcterms:modified>
</cp:coreProperties>
</file>